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1" w:rsidRPr="00C92A9E" w:rsidRDefault="00BF4281" w:rsidP="00BF4281">
      <w:pPr>
        <w:tabs>
          <w:tab w:val="left" w:pos="4532"/>
          <w:tab w:val="left" w:pos="8359"/>
        </w:tabs>
        <w:rPr>
          <w:bCs/>
        </w:rPr>
      </w:pPr>
      <w:r w:rsidRPr="00C92A9E">
        <w:rPr>
          <w:bCs/>
        </w:rPr>
        <w:t>Christ Anglican Church</w:t>
      </w:r>
    </w:p>
    <w:p w:rsidR="00BF4281" w:rsidRPr="00C92A9E" w:rsidRDefault="00BF4281" w:rsidP="00BF4281">
      <w:pPr>
        <w:tabs>
          <w:tab w:val="left" w:pos="4532"/>
          <w:tab w:val="left" w:pos="8359"/>
        </w:tabs>
      </w:pPr>
      <w:r w:rsidRPr="00C92A9E">
        <w:t xml:space="preserve">c/o Parish of Seaforth </w:t>
      </w:r>
    </w:p>
    <w:p w:rsidR="00BF4281" w:rsidRPr="00C92A9E" w:rsidRDefault="00BF4281" w:rsidP="00BF4281">
      <w:pPr>
        <w:tabs>
          <w:tab w:val="left" w:pos="4532"/>
          <w:tab w:val="left" w:pos="8359"/>
        </w:tabs>
      </w:pPr>
      <w:r w:rsidRPr="00C92A9E">
        <w:t>53 Millside Drive</w:t>
      </w:r>
    </w:p>
    <w:p w:rsidR="00BF4281" w:rsidRPr="00C92A9E" w:rsidRDefault="00BF4281" w:rsidP="00BF4281">
      <w:pPr>
        <w:tabs>
          <w:tab w:val="left" w:pos="4532"/>
          <w:tab w:val="left" w:pos="8359"/>
        </w:tabs>
      </w:pPr>
      <w:r w:rsidRPr="00C92A9E">
        <w:t>Porters Lake, NS</w:t>
      </w:r>
    </w:p>
    <w:p w:rsidR="00B220C3" w:rsidRPr="00BF4281" w:rsidRDefault="00BF4281" w:rsidP="00BF4281">
      <w:pPr>
        <w:tabs>
          <w:tab w:val="left" w:pos="4532"/>
          <w:tab w:val="left" w:pos="8359"/>
        </w:tabs>
      </w:pPr>
      <w:r w:rsidRPr="00C92A9E">
        <w:t>B3E 1J4</w:t>
      </w:r>
    </w:p>
    <w:sectPr w:rsidR="00B220C3" w:rsidRPr="00BF4281" w:rsidSect="009C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65781"/>
    <w:rsid w:val="000A3C02"/>
    <w:rsid w:val="00190516"/>
    <w:rsid w:val="0026535D"/>
    <w:rsid w:val="00290D53"/>
    <w:rsid w:val="002B395B"/>
    <w:rsid w:val="003E7FAE"/>
    <w:rsid w:val="00465781"/>
    <w:rsid w:val="005458E1"/>
    <w:rsid w:val="00575016"/>
    <w:rsid w:val="0069229C"/>
    <w:rsid w:val="006C1279"/>
    <w:rsid w:val="00756BD9"/>
    <w:rsid w:val="008C385A"/>
    <w:rsid w:val="008C5C0F"/>
    <w:rsid w:val="0098343A"/>
    <w:rsid w:val="009B1BA6"/>
    <w:rsid w:val="009C2D26"/>
    <w:rsid w:val="00B220C3"/>
    <w:rsid w:val="00BF4281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6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B220C3"/>
  </w:style>
  <w:style w:type="character" w:styleId="Emphasis">
    <w:name w:val="Emphasis"/>
    <w:basedOn w:val="DefaultParagraphFont"/>
    <w:uiPriority w:val="20"/>
    <w:qFormat/>
    <w:rsid w:val="003E7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2016-10-14T14:36:00Z</cp:lastPrinted>
  <dcterms:created xsi:type="dcterms:W3CDTF">2017-07-26T15:49:00Z</dcterms:created>
  <dcterms:modified xsi:type="dcterms:W3CDTF">2017-07-26T15:49:00Z</dcterms:modified>
</cp:coreProperties>
</file>